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2BF" w:rsidRPr="00764E3A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64E3A">
        <w:rPr>
          <w:rFonts w:ascii="Times New Roman" w:hAnsi="Times New Roman"/>
          <w:sz w:val="24"/>
          <w:szCs w:val="24"/>
        </w:rPr>
        <w:t xml:space="preserve">Приложение </w:t>
      </w:r>
      <w:r w:rsidR="007E551A" w:rsidRPr="00764E3A">
        <w:rPr>
          <w:rFonts w:ascii="Times New Roman" w:hAnsi="Times New Roman"/>
          <w:sz w:val="24"/>
          <w:szCs w:val="24"/>
        </w:rPr>
        <w:t>2</w:t>
      </w:r>
    </w:p>
    <w:p w:rsidR="00D65EF5" w:rsidRPr="00764E3A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64E3A">
        <w:rPr>
          <w:rFonts w:ascii="Times New Roman" w:hAnsi="Times New Roman"/>
          <w:sz w:val="24"/>
          <w:szCs w:val="24"/>
        </w:rPr>
        <w:t>к Порядку планирования бюджетных ассигнований</w:t>
      </w:r>
    </w:p>
    <w:p w:rsidR="00786C9D" w:rsidRPr="00764E3A" w:rsidRDefault="00786C9D" w:rsidP="00786C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64E3A">
        <w:rPr>
          <w:rFonts w:ascii="Times New Roman" w:hAnsi="Times New Roman"/>
          <w:sz w:val="24"/>
          <w:szCs w:val="24"/>
        </w:rPr>
        <w:t xml:space="preserve">бюджета </w:t>
      </w:r>
      <w:r w:rsidR="00B06D87" w:rsidRPr="00764E3A">
        <w:rPr>
          <w:rFonts w:ascii="Times New Roman" w:hAnsi="Times New Roman"/>
          <w:sz w:val="24"/>
          <w:szCs w:val="24"/>
        </w:rPr>
        <w:t xml:space="preserve">города </w:t>
      </w:r>
      <w:proofErr w:type="spellStart"/>
      <w:r w:rsidR="00B06D87" w:rsidRPr="00764E3A">
        <w:rPr>
          <w:rFonts w:ascii="Times New Roman" w:hAnsi="Times New Roman"/>
          <w:sz w:val="24"/>
          <w:szCs w:val="24"/>
        </w:rPr>
        <w:t>Югорска</w:t>
      </w:r>
      <w:proofErr w:type="spellEnd"/>
    </w:p>
    <w:p w:rsidR="00786C9D" w:rsidRPr="00764E3A" w:rsidRDefault="00786C9D" w:rsidP="00786C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64E3A">
        <w:rPr>
          <w:rFonts w:ascii="Times New Roman" w:hAnsi="Times New Roman"/>
          <w:sz w:val="24"/>
          <w:szCs w:val="24"/>
        </w:rPr>
        <w:t>на очередной финансовый год и плановый период</w:t>
      </w:r>
    </w:p>
    <w:p w:rsidR="00D65EF5" w:rsidRPr="00764E3A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65EF5" w:rsidRPr="00764E3A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Look w:val="04A0"/>
      </w:tblPr>
      <w:tblGrid>
        <w:gridCol w:w="1579"/>
        <w:gridCol w:w="1485"/>
        <w:gridCol w:w="1485"/>
        <w:gridCol w:w="1580"/>
        <w:gridCol w:w="1580"/>
        <w:gridCol w:w="752"/>
        <w:gridCol w:w="751"/>
        <w:gridCol w:w="646"/>
        <w:gridCol w:w="570"/>
        <w:gridCol w:w="1388"/>
        <w:gridCol w:w="1056"/>
        <w:gridCol w:w="914"/>
        <w:gridCol w:w="1000"/>
      </w:tblGrid>
      <w:tr w:rsidR="007E551A" w:rsidRPr="00764E3A" w:rsidTr="00A53DF1">
        <w:trPr>
          <w:trHeight w:val="180"/>
        </w:trPr>
        <w:tc>
          <w:tcPr>
            <w:tcW w:w="1478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51A" w:rsidRPr="00764E3A" w:rsidRDefault="007E551A" w:rsidP="00A53DF1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  <w:p w:rsidR="007E551A" w:rsidRPr="00764E3A" w:rsidRDefault="007E551A" w:rsidP="00A53DF1">
            <w:pPr>
              <w:pStyle w:val="a5"/>
              <w:jc w:val="center"/>
              <w:rPr>
                <w:sz w:val="24"/>
                <w:szCs w:val="24"/>
              </w:rPr>
            </w:pPr>
            <w:r w:rsidRPr="00764E3A">
              <w:rPr>
                <w:b/>
                <w:sz w:val="24"/>
                <w:szCs w:val="24"/>
              </w:rPr>
              <w:t>Уточненный перечень бюджетных ассигнований</w:t>
            </w:r>
          </w:p>
        </w:tc>
      </w:tr>
      <w:tr w:rsidR="007E551A" w:rsidRPr="00764E3A" w:rsidTr="00A53DF1">
        <w:trPr>
          <w:trHeight w:val="180"/>
        </w:trPr>
        <w:tc>
          <w:tcPr>
            <w:tcW w:w="1478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551A" w:rsidRPr="00764E3A" w:rsidRDefault="007E551A" w:rsidP="00A53DF1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</w:tr>
      <w:tr w:rsidR="007E551A" w:rsidRPr="00764E3A" w:rsidTr="00A53DF1">
        <w:trPr>
          <w:trHeight w:val="435"/>
        </w:trPr>
        <w:tc>
          <w:tcPr>
            <w:tcW w:w="157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E551A" w:rsidRPr="00764E3A" w:rsidRDefault="007E551A" w:rsidP="00A53DF1">
            <w:pPr>
              <w:pStyle w:val="a7"/>
              <w:jc w:val="center"/>
              <w:rPr>
                <w:szCs w:val="24"/>
              </w:rPr>
            </w:pPr>
            <w:r w:rsidRPr="00764E3A">
              <w:rPr>
                <w:szCs w:val="24"/>
              </w:rPr>
              <w:t>Наименование вида бюджетного ассигнования</w:t>
            </w:r>
          </w:p>
        </w:tc>
        <w:tc>
          <w:tcPr>
            <w:tcW w:w="14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1A" w:rsidRPr="00764E3A" w:rsidRDefault="007E551A" w:rsidP="00A53DF1">
            <w:pPr>
              <w:pStyle w:val="a7"/>
              <w:jc w:val="center"/>
              <w:rPr>
                <w:szCs w:val="24"/>
              </w:rPr>
            </w:pPr>
            <w:r w:rsidRPr="00764E3A">
              <w:rPr>
                <w:szCs w:val="24"/>
              </w:rPr>
              <w:t>Содержание вида бюджетного ассигнования</w:t>
            </w:r>
          </w:p>
        </w:tc>
        <w:tc>
          <w:tcPr>
            <w:tcW w:w="1485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551A" w:rsidRPr="00764E3A" w:rsidRDefault="007E551A" w:rsidP="00A53DF1">
            <w:pPr>
              <w:pStyle w:val="a7"/>
              <w:jc w:val="center"/>
              <w:rPr>
                <w:szCs w:val="24"/>
              </w:rPr>
            </w:pPr>
            <w:r w:rsidRPr="00764E3A">
              <w:rPr>
                <w:szCs w:val="24"/>
              </w:rPr>
              <w:t>Код бюджетного ассигнования</w:t>
            </w:r>
          </w:p>
        </w:tc>
        <w:tc>
          <w:tcPr>
            <w:tcW w:w="158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551A" w:rsidRPr="00764E3A" w:rsidRDefault="007E551A" w:rsidP="00A53DF1">
            <w:pPr>
              <w:pStyle w:val="a7"/>
              <w:jc w:val="center"/>
              <w:rPr>
                <w:szCs w:val="24"/>
              </w:rPr>
            </w:pPr>
            <w:r w:rsidRPr="00764E3A">
              <w:rPr>
                <w:szCs w:val="24"/>
              </w:rPr>
              <w:t>Наименование бюджетного ассигнования</w:t>
            </w:r>
          </w:p>
        </w:tc>
        <w:tc>
          <w:tcPr>
            <w:tcW w:w="158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551A" w:rsidRPr="00764E3A" w:rsidRDefault="007E551A" w:rsidP="00A53DF1">
            <w:pPr>
              <w:pStyle w:val="a7"/>
              <w:jc w:val="center"/>
              <w:rPr>
                <w:szCs w:val="24"/>
              </w:rPr>
            </w:pPr>
            <w:r w:rsidRPr="00764E3A">
              <w:rPr>
                <w:szCs w:val="24"/>
              </w:rPr>
              <w:t>Наименование расходного обязательства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E551A" w:rsidRPr="00764E3A" w:rsidRDefault="007E551A" w:rsidP="00A53DF1">
            <w:pPr>
              <w:pStyle w:val="a7"/>
              <w:jc w:val="center"/>
              <w:rPr>
                <w:szCs w:val="24"/>
              </w:rPr>
            </w:pPr>
            <w:r w:rsidRPr="00764E3A">
              <w:rPr>
                <w:szCs w:val="24"/>
              </w:rPr>
              <w:t>ГРБС</w:t>
            </w:r>
          </w:p>
        </w:tc>
        <w:tc>
          <w:tcPr>
            <w:tcW w:w="6325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E551A" w:rsidRPr="00764E3A" w:rsidRDefault="007E551A" w:rsidP="00A53DF1">
            <w:pPr>
              <w:pStyle w:val="a7"/>
              <w:jc w:val="center"/>
              <w:rPr>
                <w:szCs w:val="24"/>
              </w:rPr>
            </w:pPr>
            <w:r w:rsidRPr="00764E3A">
              <w:rPr>
                <w:szCs w:val="24"/>
              </w:rPr>
              <w:t>Код бюджетной классификации расходов  бюджета</w:t>
            </w:r>
          </w:p>
        </w:tc>
      </w:tr>
      <w:tr w:rsidR="007E551A" w:rsidRPr="00764E3A" w:rsidTr="00A53DF1">
        <w:trPr>
          <w:trHeight w:val="615"/>
        </w:trPr>
        <w:tc>
          <w:tcPr>
            <w:tcW w:w="157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vAlign w:val="center"/>
          </w:tcPr>
          <w:p w:rsidR="007E551A" w:rsidRPr="00764E3A" w:rsidRDefault="007E551A" w:rsidP="00A53DF1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4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51A" w:rsidRPr="00764E3A" w:rsidRDefault="007E551A" w:rsidP="00A53DF1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485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E551A" w:rsidRPr="00764E3A" w:rsidRDefault="007E551A" w:rsidP="00A53DF1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551A" w:rsidRPr="00764E3A" w:rsidRDefault="007E551A" w:rsidP="00A53DF1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E551A" w:rsidRPr="00764E3A" w:rsidRDefault="007E551A" w:rsidP="00A53DF1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75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7E551A" w:rsidRPr="00764E3A" w:rsidRDefault="007E551A" w:rsidP="00A53DF1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  <w:proofErr w:type="spellStart"/>
            <w:r w:rsidRPr="00764E3A">
              <w:rPr>
                <w:szCs w:val="24"/>
              </w:rPr>
              <w:t>Рз\</w:t>
            </w:r>
            <w:proofErr w:type="gramStart"/>
            <w:r w:rsidRPr="00764E3A">
              <w:rPr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  <w:r w:rsidRPr="00764E3A">
              <w:rPr>
                <w:szCs w:val="24"/>
              </w:rPr>
              <w:t>ЦСР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  <w:r w:rsidRPr="00764E3A">
              <w:rPr>
                <w:szCs w:val="24"/>
              </w:rPr>
              <w:t>ВР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551A" w:rsidRPr="00764E3A" w:rsidRDefault="007E551A" w:rsidP="00A53DF1">
            <w:pPr>
              <w:pStyle w:val="a7"/>
              <w:jc w:val="center"/>
              <w:rPr>
                <w:szCs w:val="24"/>
              </w:rPr>
            </w:pPr>
            <w:r w:rsidRPr="00764E3A">
              <w:rPr>
                <w:szCs w:val="24"/>
              </w:rPr>
              <w:t>Мероприятие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551A" w:rsidRPr="00764E3A" w:rsidRDefault="007E551A" w:rsidP="00A53DF1">
            <w:pPr>
              <w:pStyle w:val="a7"/>
              <w:jc w:val="center"/>
              <w:rPr>
                <w:szCs w:val="24"/>
              </w:rPr>
            </w:pPr>
            <w:r w:rsidRPr="00764E3A">
              <w:rPr>
                <w:szCs w:val="24"/>
              </w:rPr>
              <w:t>код целевой субсидии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E551A" w:rsidRPr="00764E3A" w:rsidRDefault="007E551A" w:rsidP="00A53DF1">
            <w:pPr>
              <w:pStyle w:val="a7"/>
              <w:jc w:val="center"/>
              <w:rPr>
                <w:szCs w:val="24"/>
              </w:rPr>
            </w:pPr>
            <w:r w:rsidRPr="00764E3A">
              <w:rPr>
                <w:szCs w:val="24"/>
              </w:rPr>
              <w:t>тип средств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7E551A" w:rsidRPr="00764E3A" w:rsidRDefault="007E551A" w:rsidP="00A53DF1">
            <w:pPr>
              <w:pStyle w:val="a7"/>
              <w:jc w:val="center"/>
              <w:rPr>
                <w:szCs w:val="24"/>
              </w:rPr>
            </w:pPr>
            <w:r w:rsidRPr="00764E3A">
              <w:rPr>
                <w:szCs w:val="24"/>
              </w:rPr>
              <w:t>код целевых средств</w:t>
            </w:r>
          </w:p>
        </w:tc>
      </w:tr>
      <w:tr w:rsidR="007E551A" w:rsidRPr="00764E3A" w:rsidTr="00A53DF1">
        <w:trPr>
          <w:trHeight w:val="300"/>
        </w:trPr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E551A" w:rsidRPr="00764E3A" w:rsidRDefault="007E551A" w:rsidP="00A53DF1">
            <w:pPr>
              <w:pStyle w:val="a7"/>
              <w:jc w:val="center"/>
              <w:rPr>
                <w:szCs w:val="24"/>
              </w:rPr>
            </w:pPr>
            <w:r w:rsidRPr="00764E3A">
              <w:rPr>
                <w:szCs w:val="24"/>
              </w:rPr>
              <w:t>1</w:t>
            </w:r>
          </w:p>
        </w:tc>
        <w:tc>
          <w:tcPr>
            <w:tcW w:w="14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1A" w:rsidRPr="00764E3A" w:rsidRDefault="007E551A" w:rsidP="00A53DF1">
            <w:pPr>
              <w:pStyle w:val="a7"/>
              <w:jc w:val="center"/>
              <w:rPr>
                <w:szCs w:val="24"/>
              </w:rPr>
            </w:pPr>
            <w:r w:rsidRPr="00764E3A">
              <w:rPr>
                <w:szCs w:val="24"/>
              </w:rPr>
              <w:t>2</w:t>
            </w:r>
          </w:p>
        </w:tc>
        <w:tc>
          <w:tcPr>
            <w:tcW w:w="14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1A" w:rsidRPr="00764E3A" w:rsidRDefault="007E551A" w:rsidP="00A53DF1">
            <w:pPr>
              <w:pStyle w:val="a7"/>
              <w:jc w:val="center"/>
              <w:rPr>
                <w:szCs w:val="24"/>
              </w:rPr>
            </w:pPr>
            <w:r w:rsidRPr="00764E3A">
              <w:rPr>
                <w:szCs w:val="24"/>
              </w:rPr>
              <w:t>3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1A" w:rsidRPr="00764E3A" w:rsidRDefault="007E551A" w:rsidP="00A53DF1">
            <w:pPr>
              <w:pStyle w:val="a7"/>
              <w:jc w:val="center"/>
              <w:rPr>
                <w:szCs w:val="24"/>
              </w:rPr>
            </w:pPr>
            <w:r w:rsidRPr="00764E3A">
              <w:rPr>
                <w:szCs w:val="24"/>
              </w:rPr>
              <w:t>4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1A" w:rsidRPr="00764E3A" w:rsidRDefault="007E551A" w:rsidP="00A53DF1">
            <w:pPr>
              <w:pStyle w:val="a7"/>
              <w:jc w:val="center"/>
              <w:rPr>
                <w:szCs w:val="24"/>
              </w:rPr>
            </w:pPr>
            <w:r w:rsidRPr="00764E3A">
              <w:rPr>
                <w:szCs w:val="24"/>
              </w:rPr>
              <w:t>5</w:t>
            </w:r>
          </w:p>
        </w:tc>
        <w:tc>
          <w:tcPr>
            <w:tcW w:w="7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E551A" w:rsidRPr="00764E3A" w:rsidRDefault="007E551A" w:rsidP="00A53DF1">
            <w:pPr>
              <w:pStyle w:val="a7"/>
              <w:jc w:val="center"/>
              <w:rPr>
                <w:szCs w:val="24"/>
              </w:rPr>
            </w:pPr>
            <w:r w:rsidRPr="00764E3A">
              <w:rPr>
                <w:szCs w:val="24"/>
              </w:rPr>
              <w:t>6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1A" w:rsidRPr="00764E3A" w:rsidRDefault="007E551A" w:rsidP="00A53DF1">
            <w:pPr>
              <w:pStyle w:val="a7"/>
              <w:jc w:val="center"/>
              <w:rPr>
                <w:szCs w:val="24"/>
              </w:rPr>
            </w:pPr>
            <w:r w:rsidRPr="00764E3A">
              <w:rPr>
                <w:szCs w:val="24"/>
              </w:rPr>
              <w:t>7</w:t>
            </w:r>
          </w:p>
        </w:tc>
        <w:tc>
          <w:tcPr>
            <w:tcW w:w="6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1A" w:rsidRPr="00764E3A" w:rsidRDefault="007E551A" w:rsidP="00A53DF1">
            <w:pPr>
              <w:pStyle w:val="a7"/>
              <w:jc w:val="center"/>
              <w:rPr>
                <w:szCs w:val="24"/>
              </w:rPr>
            </w:pPr>
            <w:r w:rsidRPr="00764E3A">
              <w:rPr>
                <w:szCs w:val="24"/>
              </w:rPr>
              <w:t>8</w:t>
            </w:r>
          </w:p>
        </w:tc>
        <w:tc>
          <w:tcPr>
            <w:tcW w:w="5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E551A" w:rsidRPr="00764E3A" w:rsidRDefault="007E551A" w:rsidP="00A53DF1">
            <w:pPr>
              <w:pStyle w:val="a7"/>
              <w:jc w:val="center"/>
              <w:rPr>
                <w:szCs w:val="24"/>
              </w:rPr>
            </w:pPr>
            <w:r w:rsidRPr="00764E3A">
              <w:rPr>
                <w:szCs w:val="24"/>
              </w:rPr>
              <w:t>9</w:t>
            </w:r>
          </w:p>
        </w:tc>
        <w:tc>
          <w:tcPr>
            <w:tcW w:w="13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1A" w:rsidRPr="00764E3A" w:rsidRDefault="007E551A" w:rsidP="00A53DF1">
            <w:pPr>
              <w:pStyle w:val="a7"/>
              <w:jc w:val="center"/>
              <w:rPr>
                <w:szCs w:val="24"/>
              </w:rPr>
            </w:pPr>
            <w:r w:rsidRPr="00764E3A">
              <w:rPr>
                <w:szCs w:val="24"/>
              </w:rPr>
              <w:t>10</w:t>
            </w:r>
          </w:p>
        </w:tc>
        <w:tc>
          <w:tcPr>
            <w:tcW w:w="10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1A" w:rsidRPr="00764E3A" w:rsidRDefault="007E551A" w:rsidP="00A53DF1">
            <w:pPr>
              <w:pStyle w:val="a7"/>
              <w:jc w:val="center"/>
              <w:rPr>
                <w:szCs w:val="24"/>
              </w:rPr>
            </w:pPr>
            <w:r w:rsidRPr="00764E3A">
              <w:rPr>
                <w:szCs w:val="24"/>
              </w:rPr>
              <w:t>11</w:t>
            </w:r>
          </w:p>
        </w:tc>
        <w:tc>
          <w:tcPr>
            <w:tcW w:w="9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51A" w:rsidRPr="00764E3A" w:rsidRDefault="007E551A" w:rsidP="00A53DF1">
            <w:pPr>
              <w:pStyle w:val="a7"/>
              <w:jc w:val="center"/>
              <w:rPr>
                <w:szCs w:val="24"/>
              </w:rPr>
            </w:pPr>
            <w:r w:rsidRPr="00764E3A">
              <w:rPr>
                <w:szCs w:val="24"/>
              </w:rPr>
              <w:t>12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E551A" w:rsidRPr="00764E3A" w:rsidRDefault="007E551A" w:rsidP="00A53DF1">
            <w:pPr>
              <w:pStyle w:val="a7"/>
              <w:jc w:val="center"/>
              <w:rPr>
                <w:szCs w:val="24"/>
              </w:rPr>
            </w:pPr>
            <w:r w:rsidRPr="00764E3A">
              <w:rPr>
                <w:szCs w:val="24"/>
              </w:rPr>
              <w:t>13</w:t>
            </w:r>
          </w:p>
        </w:tc>
      </w:tr>
      <w:tr w:rsidR="007E551A" w:rsidRPr="00764E3A" w:rsidTr="00A53DF1">
        <w:trPr>
          <w:trHeight w:val="300"/>
        </w:trPr>
        <w:tc>
          <w:tcPr>
            <w:tcW w:w="15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14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</w:tr>
      <w:tr w:rsidR="007E551A" w:rsidRPr="00764E3A" w:rsidTr="00A53DF1">
        <w:trPr>
          <w:trHeight w:val="300"/>
        </w:trPr>
        <w:tc>
          <w:tcPr>
            <w:tcW w:w="15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</w:tr>
      <w:tr w:rsidR="007E551A" w:rsidRPr="00764E3A" w:rsidTr="00A53DF1">
        <w:trPr>
          <w:trHeight w:val="300"/>
        </w:trPr>
        <w:tc>
          <w:tcPr>
            <w:tcW w:w="15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</w:tr>
      <w:tr w:rsidR="007E551A" w:rsidRPr="00764E3A" w:rsidTr="00A53DF1">
        <w:trPr>
          <w:trHeight w:val="315"/>
        </w:trPr>
        <w:tc>
          <w:tcPr>
            <w:tcW w:w="15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7E551A" w:rsidRPr="00764E3A" w:rsidRDefault="007E551A" w:rsidP="00A53DF1">
            <w:pPr>
              <w:pStyle w:val="a7"/>
              <w:rPr>
                <w:szCs w:val="24"/>
              </w:rPr>
            </w:pPr>
          </w:p>
        </w:tc>
      </w:tr>
    </w:tbl>
    <w:p w:rsidR="001C77AE" w:rsidRPr="00764E3A" w:rsidRDefault="001C77AE" w:rsidP="00965DB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551A" w:rsidRPr="00764E3A" w:rsidRDefault="007E551A" w:rsidP="00965DB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551A" w:rsidRDefault="007E551A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E551A" w:rsidRDefault="007E551A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65EF5" w:rsidRPr="00965DBF" w:rsidRDefault="00D65EF5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5DBF">
        <w:rPr>
          <w:rFonts w:ascii="Times New Roman" w:hAnsi="Times New Roman"/>
          <w:sz w:val="20"/>
          <w:szCs w:val="20"/>
        </w:rPr>
        <w:t>Руководитель   ______________________</w:t>
      </w:r>
      <w:r w:rsidRPr="00965DBF"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</w:p>
    <w:p w:rsidR="00D65EF5" w:rsidRPr="00D65EF5" w:rsidRDefault="00965DBF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</w:t>
      </w:r>
      <w:r w:rsidR="00D65EF5">
        <w:rPr>
          <w:rFonts w:ascii="Times New Roman" w:hAnsi="Times New Roman"/>
          <w:sz w:val="16"/>
          <w:szCs w:val="16"/>
        </w:rPr>
        <w:t>(должность)</w:t>
      </w:r>
      <w:r w:rsidR="00D65EF5">
        <w:rPr>
          <w:rFonts w:ascii="Times New Roman" w:hAnsi="Times New Roman"/>
          <w:sz w:val="16"/>
          <w:szCs w:val="16"/>
        </w:rPr>
        <w:tab/>
      </w:r>
      <w:r w:rsidR="00D65EF5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   </w:t>
      </w:r>
      <w:r w:rsidR="00D65EF5">
        <w:rPr>
          <w:rFonts w:ascii="Times New Roman" w:hAnsi="Times New Roman"/>
          <w:sz w:val="16"/>
          <w:szCs w:val="16"/>
        </w:rPr>
        <w:t>(подпись)</w:t>
      </w:r>
      <w:r w:rsidR="00D65EF5">
        <w:rPr>
          <w:rFonts w:ascii="Times New Roman" w:hAnsi="Times New Roman"/>
          <w:sz w:val="16"/>
          <w:szCs w:val="16"/>
        </w:rPr>
        <w:tab/>
      </w:r>
      <w:r w:rsidR="00D65EF5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</w:t>
      </w:r>
      <w:r w:rsidR="00D65EF5">
        <w:rPr>
          <w:rFonts w:ascii="Times New Roman" w:hAnsi="Times New Roman"/>
          <w:sz w:val="16"/>
          <w:szCs w:val="16"/>
        </w:rPr>
        <w:t>(расшифровка подписи)</w:t>
      </w:r>
    </w:p>
    <w:p w:rsidR="00D65EF5" w:rsidRDefault="00D65EF5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3747" w:rsidRDefault="00F63747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965DBF" w:rsidRPr="00965DBF" w:rsidRDefault="00965DBF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Исполнитель </w:t>
      </w:r>
      <w:r w:rsidRPr="00965DBF">
        <w:rPr>
          <w:rFonts w:ascii="Times New Roman" w:hAnsi="Times New Roman"/>
          <w:sz w:val="20"/>
          <w:szCs w:val="20"/>
        </w:rPr>
        <w:t xml:space="preserve">   ______________________</w:t>
      </w:r>
      <w:r w:rsidRPr="00965DBF"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>_____________________</w:t>
      </w:r>
    </w:p>
    <w:p w:rsidR="00D65EF5" w:rsidRPr="00965DBF" w:rsidRDefault="00965DBF" w:rsidP="00F63747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(должность)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   (подпись)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(расшифровка подписи)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(телефон)</w:t>
      </w:r>
    </w:p>
    <w:sectPr w:rsidR="00D65EF5" w:rsidRPr="00965DBF" w:rsidSect="00780D00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/>
  <w:rsids>
    <w:rsidRoot w:val="00D65EF5"/>
    <w:rsid w:val="001962BF"/>
    <w:rsid w:val="001C77AE"/>
    <w:rsid w:val="002343D9"/>
    <w:rsid w:val="003B187D"/>
    <w:rsid w:val="003F1427"/>
    <w:rsid w:val="004958EE"/>
    <w:rsid w:val="00764E3A"/>
    <w:rsid w:val="00780D00"/>
    <w:rsid w:val="00786C9D"/>
    <w:rsid w:val="007C4D5E"/>
    <w:rsid w:val="007E551A"/>
    <w:rsid w:val="008836FC"/>
    <w:rsid w:val="009537B3"/>
    <w:rsid w:val="00965DBF"/>
    <w:rsid w:val="009B7FD9"/>
    <w:rsid w:val="00A05950"/>
    <w:rsid w:val="00A57FE2"/>
    <w:rsid w:val="00B06D87"/>
    <w:rsid w:val="00C52CE9"/>
    <w:rsid w:val="00D65EF5"/>
    <w:rsid w:val="00D87FD0"/>
    <w:rsid w:val="00F63747"/>
    <w:rsid w:val="00FF5E2C"/>
    <w:rsid w:val="00FF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2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5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58EE"/>
    <w:rPr>
      <w:rFonts w:ascii="Tahoma" w:hAnsi="Tahoma" w:cs="Tahoma"/>
      <w:sz w:val="16"/>
      <w:szCs w:val="16"/>
      <w:lang w:eastAsia="en-US"/>
    </w:rPr>
  </w:style>
  <w:style w:type="paragraph" w:customStyle="1" w:styleId="a5">
    <w:name w:val="Таблица: текст"/>
    <w:basedOn w:val="a"/>
    <w:link w:val="a6"/>
    <w:rsid w:val="001C77AE"/>
    <w:pPr>
      <w:spacing w:after="0" w:line="240" w:lineRule="auto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a6">
    <w:name w:val="Таблица: текст Знак"/>
    <w:basedOn w:val="a0"/>
    <w:link w:val="a5"/>
    <w:rsid w:val="001C77AE"/>
    <w:rPr>
      <w:rFonts w:ascii="Times New Roman" w:eastAsia="Times New Roman" w:hAnsi="Times New Roman"/>
      <w:sz w:val="22"/>
    </w:rPr>
  </w:style>
  <w:style w:type="paragraph" w:customStyle="1" w:styleId="a7">
    <w:name w:val="Таблица: шапка"/>
    <w:basedOn w:val="a"/>
    <w:next w:val="a5"/>
    <w:rsid w:val="001C77AE"/>
    <w:pPr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3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Бородин</dc:creator>
  <cp:lastModifiedBy>1</cp:lastModifiedBy>
  <cp:revision>4</cp:revision>
  <cp:lastPrinted>2011-05-27T08:39:00Z</cp:lastPrinted>
  <dcterms:created xsi:type="dcterms:W3CDTF">2012-07-21T07:16:00Z</dcterms:created>
  <dcterms:modified xsi:type="dcterms:W3CDTF">2012-07-21T07:29:00Z</dcterms:modified>
</cp:coreProperties>
</file>